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04" w:rsidRDefault="00746304" w:rsidP="00746304">
      <w:pPr>
        <w:ind w:hanging="1276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-406400</wp:posOffset>
            </wp:positionH>
            <wp:positionV relativeFrom="paragraph">
              <wp:posOffset>-50800</wp:posOffset>
            </wp:positionV>
            <wp:extent cx="10152380" cy="6530975"/>
            <wp:effectExtent l="0" t="0" r="1270" b="3175"/>
            <wp:wrapSquare wrapText="bothSides"/>
            <wp:docPr id="2" name="Рисунок 2" descr="C:\Users\Chip\Desktop\общество\обществ 9 кл к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\Desktop\общество\обществ 9 кл кп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380" cy="653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9D45D2" w:rsidRPr="005758C1" w:rsidRDefault="009D45D2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58C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Календарно-тематическое планирование разработано в соответствии с рабочей программой учебного предмета «Обществознание»  в 5-9 классах  на основании учебного плана на 2021-2022 учебный год. Разработано с учетом рабочей программы воспитания. На изучение предмета отводится 1 час в неделю.</w:t>
      </w:r>
    </w:p>
    <w:p w:rsidR="009D45D2" w:rsidRPr="005758C1" w:rsidRDefault="009D45D2" w:rsidP="009D45D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C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Используется учебно-методический комплект: </w:t>
      </w:r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Обществознание. 9 класс : учеб</w:t>
      </w:r>
      <w:proofErr w:type="gramStart"/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proofErr w:type="spellStart"/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организаций / Л. Н. Боголюбов и др.].  – М.: Просвещение, 2019.</w:t>
      </w:r>
    </w:p>
    <w:p w:rsidR="009D45D2" w:rsidRPr="005758C1" w:rsidRDefault="009D45D2" w:rsidP="009D45D2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4AE5" w:rsidRPr="005758C1" w:rsidRDefault="00414AE5" w:rsidP="00414AE5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786"/>
      </w:tblGrid>
      <w:tr w:rsidR="00414AE5" w:rsidRPr="005758C1" w:rsidTr="005758C1">
        <w:trPr>
          <w:trHeight w:val="142"/>
        </w:trPr>
        <w:tc>
          <w:tcPr>
            <w:tcW w:w="5000" w:type="pct"/>
          </w:tcPr>
          <w:p w:rsidR="00414AE5" w:rsidRPr="005758C1" w:rsidRDefault="00414AE5" w:rsidP="00806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2"/>
              <w:gridCol w:w="8882"/>
              <w:gridCol w:w="1904"/>
              <w:gridCol w:w="1872"/>
            </w:tblGrid>
            <w:tr w:rsidR="00C6620B" w:rsidRPr="005758C1" w:rsidTr="00C6620B">
              <w:trPr>
                <w:trHeight w:val="133"/>
              </w:trPr>
              <w:tc>
                <w:tcPr>
                  <w:tcW w:w="65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30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Тема урока</w:t>
                  </w:r>
                </w:p>
              </w:tc>
              <w:tc>
                <w:tcPr>
                  <w:tcW w:w="129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</w:tr>
            <w:tr w:rsidR="00C6620B" w:rsidRPr="005758C1" w:rsidTr="00C6620B">
              <w:tc>
                <w:tcPr>
                  <w:tcW w:w="65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5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план</w:t>
                  </w:r>
                </w:p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факт</w:t>
                  </w:r>
                </w:p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rPr>
                <w:trHeight w:val="213"/>
              </w:trPr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tabs>
                      <w:tab w:val="left" w:pos="3410"/>
                    </w:tabs>
                    <w:spacing w:after="0" w:line="240" w:lineRule="auto"/>
                    <w:ind w:right="-3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Политика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rPr>
                <w:trHeight w:val="262"/>
              </w:trPr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tabs>
                      <w:tab w:val="left" w:pos="3410"/>
                    </w:tabs>
                    <w:spacing w:after="0" w:line="240" w:lineRule="auto"/>
                    <w:ind w:right="-3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Политика и власть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Государство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Входная контрол</w:t>
                  </w: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ь</w:t>
                  </w:r>
                  <w:r w:rsidRPr="005758C1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ная работа.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Политические режимы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Правовое   государство</w:t>
                  </w:r>
                  <w:r w:rsidRPr="005758C1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 xml:space="preserve">. 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Гра</w:t>
                  </w:r>
                  <w:proofErr w:type="spellStart"/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жданское</w:t>
                  </w:r>
                  <w:proofErr w:type="spellEnd"/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общество и государство.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граждан в политической жизни. Политические партии и движения.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Административная контрольная работа за </w:t>
                  </w: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AU" w:eastAsia="ru-RU"/>
                    </w:rPr>
                    <w:t>I</w:t>
                  </w: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четверть.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Межгосударственные отношения.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rPr>
                <w:trHeight w:val="475"/>
              </w:trPr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Урок обобщения и систематизации знаний по теме «Политика»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rPr>
                <w:trHeight w:val="206"/>
              </w:trPr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Гражданин и государство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0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Конституция Российской  Федерации. </w:t>
                  </w:r>
                </w:p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конституционного строя  РФ</w:t>
                  </w:r>
                </w:p>
              </w:tc>
              <w:tc>
                <w:tcPr>
                  <w:tcW w:w="6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Права и свободы  человека и гражданина 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Высшие органы государственной власти в РФ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Россия – федеративное государство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Судебная система РФ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Правоохранительные  органы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rPr>
                <w:trHeight w:val="488"/>
              </w:trPr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Урок обобщения и систематизации знаний по теме «Гражданин и государство»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rPr>
                <w:trHeight w:val="139"/>
              </w:trPr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Основы </w:t>
                  </w:r>
                  <w:proofErr w:type="gramStart"/>
                  <w:r w:rsidRPr="005758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российского</w:t>
                  </w:r>
                  <w:proofErr w:type="gramEnd"/>
                  <w:r w:rsidRPr="005758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758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законадательства</w:t>
                  </w:r>
                  <w:proofErr w:type="spellEnd"/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lastRenderedPageBreak/>
                    <w:t>18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Право, его роль в жизни общества и государства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Правоотношения и субъекты права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Правонарушения 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Юридическая  ответственность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Гражданские правоотношения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Гражданские правоотношения. Виды договоров и дееспособность несовершеннолетних.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Право на труд.  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Трудовые правоотношения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Семейные правоотношения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Семейные правоотношения. Сущность и особенности семейных правоотношений.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Административные правоотношения.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0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Административное правонарушение</w:t>
                  </w:r>
                </w:p>
              </w:tc>
              <w:tc>
                <w:tcPr>
                  <w:tcW w:w="6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Уголовно-правовые отношения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0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Правовое регулирование </w:t>
                  </w:r>
                  <w:r w:rsidR="005758C1"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отношений  в сфере</w:t>
                  </w:r>
                  <w:r w:rsidR="005758C1"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proofErr w:type="spellStart"/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образовани</w:t>
                  </w:r>
                  <w:proofErr w:type="spellEnd"/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я</w:t>
                  </w:r>
                </w:p>
              </w:tc>
              <w:tc>
                <w:tcPr>
                  <w:tcW w:w="6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Международно-правовая защита жертв  вооруженных  конфликтов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Урок обобщения и систематизации знаний по теме «Право»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pacing w:val="-3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Итоговая контрольная работа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414AE5" w:rsidRPr="005758C1" w:rsidRDefault="00414AE5" w:rsidP="0080650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4AE5" w:rsidRPr="005758C1" w:rsidRDefault="00414AE5" w:rsidP="0080650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4AE5" w:rsidRPr="005758C1" w:rsidRDefault="00414AE5" w:rsidP="00414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109"/>
          <w:sz w:val="24"/>
          <w:szCs w:val="24"/>
          <w:lang w:eastAsia="ru-RU"/>
        </w:rPr>
      </w:pPr>
    </w:p>
    <w:p w:rsidR="004B3788" w:rsidRPr="005758C1" w:rsidRDefault="004B3788" w:rsidP="004B3788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B3788" w:rsidRPr="005758C1" w:rsidSect="005758C1">
      <w:footerReference w:type="default" r:id="rId10"/>
      <w:pgSz w:w="16838" w:h="11906" w:orient="landscape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E45" w:rsidRDefault="00E13E45">
      <w:pPr>
        <w:spacing w:after="0" w:line="240" w:lineRule="auto"/>
      </w:pPr>
      <w:r>
        <w:separator/>
      </w:r>
    </w:p>
  </w:endnote>
  <w:endnote w:type="continuationSeparator" w:id="0">
    <w:p w:rsidR="00E13E45" w:rsidRDefault="00E13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5545678"/>
      <w:docPartObj>
        <w:docPartGallery w:val="Page Numbers (Bottom of Page)"/>
        <w:docPartUnique/>
      </w:docPartObj>
    </w:sdtPr>
    <w:sdtEndPr/>
    <w:sdtContent>
      <w:p w:rsidR="00414AE5" w:rsidRDefault="00414AE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A3E">
          <w:rPr>
            <w:noProof/>
          </w:rPr>
          <w:t>3</w:t>
        </w:r>
        <w:r>
          <w:fldChar w:fldCharType="end"/>
        </w:r>
      </w:p>
    </w:sdtContent>
  </w:sdt>
  <w:p w:rsidR="00622D80" w:rsidRDefault="00622D8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E45" w:rsidRDefault="00E13E45">
      <w:pPr>
        <w:spacing w:after="0" w:line="240" w:lineRule="auto"/>
      </w:pPr>
      <w:r>
        <w:separator/>
      </w:r>
    </w:p>
  </w:footnote>
  <w:footnote w:type="continuationSeparator" w:id="0">
    <w:p w:rsidR="00E13E45" w:rsidRDefault="00E13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•"/>
      <w:lvlJc w:val="left"/>
      <w:rPr>
        <w:sz w:val="22"/>
        <w:szCs w:val="22"/>
      </w:rPr>
    </w:lvl>
    <w:lvl w:ilvl="1" w:tplc="000F4242">
      <w:start w:val="1"/>
      <w:numFmt w:val="bullet"/>
      <w:lvlText w:val="•"/>
      <w:lvlJc w:val="left"/>
      <w:rPr>
        <w:sz w:val="22"/>
        <w:szCs w:val="22"/>
      </w:rPr>
    </w:lvl>
    <w:lvl w:ilvl="2" w:tplc="000F4243">
      <w:start w:val="1"/>
      <w:numFmt w:val="bullet"/>
      <w:lvlText w:val="•"/>
      <w:lvlJc w:val="left"/>
      <w:rPr>
        <w:sz w:val="22"/>
        <w:szCs w:val="22"/>
      </w:rPr>
    </w:lvl>
    <w:lvl w:ilvl="3" w:tplc="000F4244">
      <w:start w:val="1"/>
      <w:numFmt w:val="bullet"/>
      <w:lvlText w:val="•"/>
      <w:lvlJc w:val="left"/>
      <w:rPr>
        <w:sz w:val="22"/>
        <w:szCs w:val="22"/>
      </w:rPr>
    </w:lvl>
    <w:lvl w:ilvl="4" w:tplc="000F4245">
      <w:start w:val="1"/>
      <w:numFmt w:val="bullet"/>
      <w:lvlText w:val="•"/>
      <w:lvlJc w:val="left"/>
      <w:rPr>
        <w:sz w:val="22"/>
        <w:szCs w:val="22"/>
      </w:rPr>
    </w:lvl>
    <w:lvl w:ilvl="5" w:tplc="000F4246">
      <w:start w:val="1"/>
      <w:numFmt w:val="bullet"/>
      <w:lvlText w:val="•"/>
      <w:lvlJc w:val="left"/>
      <w:rPr>
        <w:sz w:val="22"/>
        <w:szCs w:val="22"/>
      </w:rPr>
    </w:lvl>
    <w:lvl w:ilvl="6" w:tplc="000F4247">
      <w:start w:val="1"/>
      <w:numFmt w:val="bullet"/>
      <w:lvlText w:val="•"/>
      <w:lvlJc w:val="left"/>
      <w:rPr>
        <w:sz w:val="22"/>
        <w:szCs w:val="22"/>
      </w:rPr>
    </w:lvl>
    <w:lvl w:ilvl="7" w:tplc="000F4248">
      <w:start w:val="1"/>
      <w:numFmt w:val="bullet"/>
      <w:lvlText w:val="•"/>
      <w:lvlJc w:val="left"/>
      <w:rPr>
        <w:sz w:val="22"/>
        <w:szCs w:val="22"/>
      </w:rPr>
    </w:lvl>
    <w:lvl w:ilvl="8" w:tplc="000F4249">
      <w:start w:val="1"/>
      <w:numFmt w:val="bullet"/>
      <w:lvlText w:val="•"/>
      <w:lvlJc w:val="left"/>
      <w:rPr>
        <w:sz w:val="22"/>
        <w:szCs w:val="22"/>
      </w:rPr>
    </w:lvl>
  </w:abstractNum>
  <w:abstractNum w:abstractNumId="1">
    <w:nsid w:val="005E3171"/>
    <w:multiLevelType w:val="hybridMultilevel"/>
    <w:tmpl w:val="D43824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946B97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4967BE"/>
    <w:multiLevelType w:val="hybridMultilevel"/>
    <w:tmpl w:val="7F681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9170A"/>
    <w:multiLevelType w:val="multilevel"/>
    <w:tmpl w:val="407E94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02409E"/>
    <w:multiLevelType w:val="hybridMultilevel"/>
    <w:tmpl w:val="6D34F202"/>
    <w:lvl w:ilvl="0" w:tplc="2806F7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C825D3"/>
    <w:multiLevelType w:val="hybridMultilevel"/>
    <w:tmpl w:val="834EC8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65E29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85911C7"/>
    <w:multiLevelType w:val="hybridMultilevel"/>
    <w:tmpl w:val="6D8042D6"/>
    <w:lvl w:ilvl="0" w:tplc="EF063D8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B164136"/>
    <w:multiLevelType w:val="hybridMultilevel"/>
    <w:tmpl w:val="F81AABE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BB641F3"/>
    <w:multiLevelType w:val="hybridMultilevel"/>
    <w:tmpl w:val="C982F6E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9F4A76"/>
    <w:multiLevelType w:val="hybridMultilevel"/>
    <w:tmpl w:val="C024D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937E91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4">
    <w:nsid w:val="6A6E56AF"/>
    <w:multiLevelType w:val="hybridMultilevel"/>
    <w:tmpl w:val="A78AD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5E4906"/>
    <w:multiLevelType w:val="hybridMultilevel"/>
    <w:tmpl w:val="81145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171288"/>
    <w:multiLevelType w:val="hybridMultilevel"/>
    <w:tmpl w:val="23F490C8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7">
    <w:nsid w:val="76CA7F7C"/>
    <w:multiLevelType w:val="hybridMultilevel"/>
    <w:tmpl w:val="C8AE6AD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5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631"/>
    <w:rsid w:val="0001208A"/>
    <w:rsid w:val="000316BB"/>
    <w:rsid w:val="0003428E"/>
    <w:rsid w:val="00034F1D"/>
    <w:rsid w:val="00040A66"/>
    <w:rsid w:val="000431A4"/>
    <w:rsid w:val="00045A3E"/>
    <w:rsid w:val="000667F8"/>
    <w:rsid w:val="0007329A"/>
    <w:rsid w:val="00080229"/>
    <w:rsid w:val="0008037F"/>
    <w:rsid w:val="000832DF"/>
    <w:rsid w:val="00097D94"/>
    <w:rsid w:val="000E080F"/>
    <w:rsid w:val="000E1876"/>
    <w:rsid w:val="00107712"/>
    <w:rsid w:val="00121A6D"/>
    <w:rsid w:val="001316CA"/>
    <w:rsid w:val="001327B1"/>
    <w:rsid w:val="00174161"/>
    <w:rsid w:val="00186556"/>
    <w:rsid w:val="001B040B"/>
    <w:rsid w:val="00224C7B"/>
    <w:rsid w:val="00235310"/>
    <w:rsid w:val="00246328"/>
    <w:rsid w:val="00282441"/>
    <w:rsid w:val="002D0488"/>
    <w:rsid w:val="0030226E"/>
    <w:rsid w:val="003136DD"/>
    <w:rsid w:val="0032229D"/>
    <w:rsid w:val="00331651"/>
    <w:rsid w:val="003504AF"/>
    <w:rsid w:val="0037428A"/>
    <w:rsid w:val="00384555"/>
    <w:rsid w:val="003C30F7"/>
    <w:rsid w:val="003D751A"/>
    <w:rsid w:val="003E7C3D"/>
    <w:rsid w:val="004027CF"/>
    <w:rsid w:val="00414AE5"/>
    <w:rsid w:val="00461CFB"/>
    <w:rsid w:val="00466E94"/>
    <w:rsid w:val="00467404"/>
    <w:rsid w:val="00485CA3"/>
    <w:rsid w:val="004876BF"/>
    <w:rsid w:val="004B1B15"/>
    <w:rsid w:val="004B2705"/>
    <w:rsid w:val="004B3788"/>
    <w:rsid w:val="004C2AA4"/>
    <w:rsid w:val="004C7BB9"/>
    <w:rsid w:val="004C7FDE"/>
    <w:rsid w:val="004E2A75"/>
    <w:rsid w:val="00503502"/>
    <w:rsid w:val="005067F7"/>
    <w:rsid w:val="0057095F"/>
    <w:rsid w:val="00574987"/>
    <w:rsid w:val="005758C1"/>
    <w:rsid w:val="00596A9C"/>
    <w:rsid w:val="005A6232"/>
    <w:rsid w:val="005B48DA"/>
    <w:rsid w:val="005D45DB"/>
    <w:rsid w:val="00622D80"/>
    <w:rsid w:val="00624090"/>
    <w:rsid w:val="00667072"/>
    <w:rsid w:val="006A0D59"/>
    <w:rsid w:val="007042F3"/>
    <w:rsid w:val="0071142E"/>
    <w:rsid w:val="00746304"/>
    <w:rsid w:val="0077308F"/>
    <w:rsid w:val="00774AFC"/>
    <w:rsid w:val="00776F66"/>
    <w:rsid w:val="007841EC"/>
    <w:rsid w:val="007854AA"/>
    <w:rsid w:val="00785615"/>
    <w:rsid w:val="007A49BD"/>
    <w:rsid w:val="007E31E4"/>
    <w:rsid w:val="00806EB8"/>
    <w:rsid w:val="00840458"/>
    <w:rsid w:val="0089289B"/>
    <w:rsid w:val="0089775B"/>
    <w:rsid w:val="008A78D0"/>
    <w:rsid w:val="008E2DD3"/>
    <w:rsid w:val="008F531B"/>
    <w:rsid w:val="008F5362"/>
    <w:rsid w:val="009100EE"/>
    <w:rsid w:val="009144A7"/>
    <w:rsid w:val="00957D8C"/>
    <w:rsid w:val="00981D21"/>
    <w:rsid w:val="00986545"/>
    <w:rsid w:val="0099773B"/>
    <w:rsid w:val="009C070D"/>
    <w:rsid w:val="009D45D2"/>
    <w:rsid w:val="009E747A"/>
    <w:rsid w:val="00A10D5A"/>
    <w:rsid w:val="00A55FD1"/>
    <w:rsid w:val="00A72F63"/>
    <w:rsid w:val="00A777AB"/>
    <w:rsid w:val="00AD50B8"/>
    <w:rsid w:val="00AD7D81"/>
    <w:rsid w:val="00B00E6E"/>
    <w:rsid w:val="00B03A69"/>
    <w:rsid w:val="00B121A0"/>
    <w:rsid w:val="00B1285F"/>
    <w:rsid w:val="00B328D2"/>
    <w:rsid w:val="00B359D1"/>
    <w:rsid w:val="00B66631"/>
    <w:rsid w:val="00B70225"/>
    <w:rsid w:val="00B7109A"/>
    <w:rsid w:val="00B970DE"/>
    <w:rsid w:val="00BA39AE"/>
    <w:rsid w:val="00BB0172"/>
    <w:rsid w:val="00BB0A09"/>
    <w:rsid w:val="00BC11A8"/>
    <w:rsid w:val="00BE2C4D"/>
    <w:rsid w:val="00BE4EBB"/>
    <w:rsid w:val="00C20C75"/>
    <w:rsid w:val="00C3562E"/>
    <w:rsid w:val="00C51C70"/>
    <w:rsid w:val="00C6619F"/>
    <w:rsid w:val="00C6620B"/>
    <w:rsid w:val="00C71D29"/>
    <w:rsid w:val="00CC3ACF"/>
    <w:rsid w:val="00CD67DA"/>
    <w:rsid w:val="00D07B51"/>
    <w:rsid w:val="00D101AF"/>
    <w:rsid w:val="00D10E8B"/>
    <w:rsid w:val="00D370C5"/>
    <w:rsid w:val="00D76BD9"/>
    <w:rsid w:val="00D96ED6"/>
    <w:rsid w:val="00DF1500"/>
    <w:rsid w:val="00E13E45"/>
    <w:rsid w:val="00E16E9F"/>
    <w:rsid w:val="00E51C1F"/>
    <w:rsid w:val="00E61481"/>
    <w:rsid w:val="00E702E9"/>
    <w:rsid w:val="00EE7F56"/>
    <w:rsid w:val="00F4293A"/>
    <w:rsid w:val="00F86B8B"/>
    <w:rsid w:val="00F9270C"/>
    <w:rsid w:val="00FD451B"/>
    <w:rsid w:val="00FD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6631"/>
  </w:style>
  <w:style w:type="table" w:customStyle="1" w:styleId="10">
    <w:name w:val="Сетка таблицы1"/>
    <w:basedOn w:val="a1"/>
    <w:next w:val="a3"/>
    <w:uiPriority w:val="59"/>
    <w:rsid w:val="00B6663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B66631"/>
    <w:pPr>
      <w:spacing w:after="0" w:line="240" w:lineRule="auto"/>
    </w:pPr>
    <w:rPr>
      <w:rFonts w:eastAsia="Times New Roman"/>
      <w:lang w:eastAsia="ru-RU"/>
    </w:rPr>
  </w:style>
  <w:style w:type="character" w:customStyle="1" w:styleId="11">
    <w:name w:val="Гиперссылка1"/>
    <w:basedOn w:val="a0"/>
    <w:uiPriority w:val="99"/>
    <w:unhideWhenUsed/>
    <w:rsid w:val="00B6663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66631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66631"/>
    <w:rPr>
      <w:rFonts w:eastAsia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66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66631"/>
    <w:rPr>
      <w:rFonts w:ascii="Tahoma" w:eastAsia="Times New Roman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B6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66631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D7D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622D80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2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622D8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18">
    <w:name w:val="c18"/>
    <w:basedOn w:val="a0"/>
    <w:rsid w:val="0001208A"/>
  </w:style>
  <w:style w:type="character" w:customStyle="1" w:styleId="c1">
    <w:name w:val="c1"/>
    <w:basedOn w:val="a0"/>
    <w:rsid w:val="0001208A"/>
  </w:style>
  <w:style w:type="table" w:customStyle="1" w:styleId="TableNormal">
    <w:name w:val="Table Normal"/>
    <w:uiPriority w:val="2"/>
    <w:semiHidden/>
    <w:unhideWhenUsed/>
    <w:qFormat/>
    <w:rsid w:val="009D45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6631"/>
  </w:style>
  <w:style w:type="table" w:customStyle="1" w:styleId="10">
    <w:name w:val="Сетка таблицы1"/>
    <w:basedOn w:val="a1"/>
    <w:next w:val="a3"/>
    <w:uiPriority w:val="59"/>
    <w:rsid w:val="00B6663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B66631"/>
    <w:pPr>
      <w:spacing w:after="0" w:line="240" w:lineRule="auto"/>
    </w:pPr>
    <w:rPr>
      <w:rFonts w:eastAsia="Times New Roman"/>
      <w:lang w:eastAsia="ru-RU"/>
    </w:rPr>
  </w:style>
  <w:style w:type="character" w:customStyle="1" w:styleId="11">
    <w:name w:val="Гиперссылка1"/>
    <w:basedOn w:val="a0"/>
    <w:uiPriority w:val="99"/>
    <w:unhideWhenUsed/>
    <w:rsid w:val="00B6663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66631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66631"/>
    <w:rPr>
      <w:rFonts w:eastAsia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66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66631"/>
    <w:rPr>
      <w:rFonts w:ascii="Tahoma" w:eastAsia="Times New Roman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B6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66631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D7D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622D80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2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622D8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18">
    <w:name w:val="c18"/>
    <w:basedOn w:val="a0"/>
    <w:rsid w:val="0001208A"/>
  </w:style>
  <w:style w:type="character" w:customStyle="1" w:styleId="c1">
    <w:name w:val="c1"/>
    <w:basedOn w:val="a0"/>
    <w:rsid w:val="0001208A"/>
  </w:style>
  <w:style w:type="table" w:customStyle="1" w:styleId="TableNormal">
    <w:name w:val="Table Normal"/>
    <w:uiPriority w:val="2"/>
    <w:semiHidden/>
    <w:unhideWhenUsed/>
    <w:qFormat/>
    <w:rsid w:val="009D45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15A26-CC1E-4A17-909B-583B1176F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зиля</cp:lastModifiedBy>
  <cp:revision>5</cp:revision>
  <cp:lastPrinted>2019-10-23T18:02:00Z</cp:lastPrinted>
  <dcterms:created xsi:type="dcterms:W3CDTF">2022-01-23T12:09:00Z</dcterms:created>
  <dcterms:modified xsi:type="dcterms:W3CDTF">2022-03-27T15:58:00Z</dcterms:modified>
</cp:coreProperties>
</file>